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22" w:rsidRPr="0028388D" w:rsidRDefault="00485522" w:rsidP="00DA170F">
      <w:pPr>
        <w:jc w:val="right"/>
        <w:rPr>
          <w:rFonts w:cstheme="minorHAnsi"/>
        </w:rPr>
      </w:pPr>
      <w:r w:rsidRPr="0028388D">
        <w:rPr>
          <w:rFonts w:cstheme="minorHAnsi"/>
        </w:rPr>
        <w:t xml:space="preserve">Katowice dn. </w:t>
      </w:r>
      <w:r w:rsidR="0057256E">
        <w:rPr>
          <w:rFonts w:cstheme="minorHAnsi"/>
        </w:rPr>
        <w:t>31</w:t>
      </w:r>
      <w:r w:rsidR="00DA170F" w:rsidRPr="0028388D">
        <w:rPr>
          <w:rFonts w:cstheme="minorHAnsi"/>
        </w:rPr>
        <w:t>.0</w:t>
      </w:r>
      <w:r w:rsidR="005778D8">
        <w:rPr>
          <w:rFonts w:cstheme="minorHAnsi"/>
        </w:rPr>
        <w:t>1</w:t>
      </w:r>
      <w:r w:rsidR="00DA170F" w:rsidRPr="0028388D">
        <w:rPr>
          <w:rFonts w:cstheme="minorHAnsi"/>
        </w:rPr>
        <w:t>.201</w:t>
      </w:r>
      <w:r w:rsidR="00E56162">
        <w:rPr>
          <w:rFonts w:cstheme="minorHAnsi"/>
        </w:rPr>
        <w:t>9</w:t>
      </w:r>
    </w:p>
    <w:p w:rsidR="00204A20" w:rsidRPr="0028388D" w:rsidRDefault="00143B9C" w:rsidP="00143B9C">
      <w:pPr>
        <w:jc w:val="center"/>
        <w:rPr>
          <w:rFonts w:cstheme="minorHAnsi"/>
          <w:b/>
        </w:rPr>
      </w:pPr>
      <w:r>
        <w:rPr>
          <w:rFonts w:cstheme="minorHAnsi"/>
          <w:b/>
        </w:rPr>
        <w:t>ROZEZNANIE RYNKU</w:t>
      </w:r>
    </w:p>
    <w:p w:rsidR="00DA170F" w:rsidRPr="0028388D" w:rsidRDefault="00204A20" w:rsidP="00204A20">
      <w:pPr>
        <w:jc w:val="both"/>
        <w:rPr>
          <w:rFonts w:cstheme="minorHAnsi"/>
        </w:rPr>
      </w:pPr>
      <w:r w:rsidRPr="0028388D">
        <w:rPr>
          <w:rFonts w:cstheme="minorHAnsi"/>
        </w:rPr>
        <w:t xml:space="preserve">W związku z realizacją projektu „Nie czas na FAJRANT! Czas na AKTYWNOŚĆ zawodową bezrobotnych i nieaktywnych mieszkańców województwa śląskiego”, nr projektu </w:t>
      </w:r>
      <w:r w:rsidR="00776AB5" w:rsidRPr="0028388D">
        <w:rPr>
          <w:rFonts w:cstheme="minorHAnsi"/>
        </w:rPr>
        <w:t xml:space="preserve">RPSL.07.01.03-24-04FF/16 </w:t>
      </w:r>
      <w:r w:rsidRPr="0028388D">
        <w:rPr>
          <w:rFonts w:cstheme="minorHAnsi"/>
        </w:rPr>
        <w:t xml:space="preserve">w ramach Regionalnego Programu Operacyjnego Województwa Śląskiego zwracamy się z zapytaniem o </w:t>
      </w:r>
      <w:r w:rsidRPr="0028388D">
        <w:rPr>
          <w:rFonts w:cstheme="minorHAnsi"/>
          <w:u w:val="single"/>
        </w:rPr>
        <w:t>przedstawienie oferty cenowej na</w:t>
      </w:r>
      <w:r w:rsidR="00DA170F" w:rsidRPr="0028388D">
        <w:rPr>
          <w:rFonts w:cstheme="minorHAnsi"/>
          <w:u w:val="single"/>
        </w:rPr>
        <w:t xml:space="preserve"> realizację szkolenia</w:t>
      </w:r>
      <w:r w:rsidR="0057256E">
        <w:rPr>
          <w:rFonts w:cstheme="minorHAnsi"/>
          <w:u w:val="single"/>
        </w:rPr>
        <w:t xml:space="preserve"> </w:t>
      </w:r>
      <w:r w:rsidR="00E97CA7">
        <w:rPr>
          <w:rFonts w:cstheme="minorHAnsi"/>
          <w:u w:val="single"/>
        </w:rPr>
        <w:t>p</w:t>
      </w:r>
      <w:r w:rsidR="0057256E">
        <w:rPr>
          <w:rFonts w:cstheme="minorHAnsi"/>
          <w:u w:val="single"/>
        </w:rPr>
        <w:t xml:space="preserve">racownik administracyjny z modułem </w:t>
      </w:r>
      <w:r w:rsidR="00E97CA7">
        <w:rPr>
          <w:rFonts w:cstheme="minorHAnsi"/>
          <w:u w:val="single"/>
        </w:rPr>
        <w:t>a</w:t>
      </w:r>
      <w:r w:rsidR="0057256E">
        <w:rPr>
          <w:rFonts w:cstheme="minorHAnsi"/>
          <w:u w:val="single"/>
        </w:rPr>
        <w:t xml:space="preserve">rkusza </w:t>
      </w:r>
      <w:r w:rsidR="00E97CA7">
        <w:rPr>
          <w:rFonts w:cstheme="minorHAnsi"/>
          <w:u w:val="single"/>
        </w:rPr>
        <w:t>k</w:t>
      </w:r>
      <w:r w:rsidR="0057256E">
        <w:rPr>
          <w:rFonts w:cstheme="minorHAnsi"/>
          <w:u w:val="single"/>
        </w:rPr>
        <w:t>alkulacyjnego</w:t>
      </w:r>
      <w:r w:rsidR="00DA170F" w:rsidRPr="0028388D">
        <w:rPr>
          <w:rFonts w:cstheme="minorHAnsi"/>
          <w:u w:val="single"/>
        </w:rPr>
        <w:t>, wraz z przeprowadzeniem egzaminu</w:t>
      </w:r>
      <w:r w:rsidR="00E97CA7">
        <w:rPr>
          <w:rFonts w:cstheme="minorHAnsi"/>
          <w:u w:val="single"/>
        </w:rPr>
        <w:t xml:space="preserve"> wewnętrznego i</w:t>
      </w:r>
      <w:r w:rsidR="00DA170F" w:rsidRPr="0028388D">
        <w:rPr>
          <w:rFonts w:cstheme="minorHAnsi"/>
          <w:u w:val="single"/>
        </w:rPr>
        <w:t xml:space="preserve"> zewnętrznego potwierdzającego zdobycie </w:t>
      </w:r>
      <w:r w:rsidR="00DA170F" w:rsidRPr="00AA7DEB">
        <w:rPr>
          <w:rFonts w:cstheme="minorHAnsi"/>
          <w:u w:val="single"/>
        </w:rPr>
        <w:t xml:space="preserve">kwalifikacji dla </w:t>
      </w:r>
      <w:r w:rsidR="0057256E">
        <w:rPr>
          <w:rFonts w:cstheme="minorHAnsi"/>
          <w:u w:val="single"/>
        </w:rPr>
        <w:t>10</w:t>
      </w:r>
      <w:r w:rsidR="00DA170F" w:rsidRPr="00AA7DEB">
        <w:rPr>
          <w:rFonts w:cstheme="minorHAnsi"/>
          <w:u w:val="single"/>
        </w:rPr>
        <w:t xml:space="preserve"> Uczestników</w:t>
      </w:r>
      <w:r w:rsidR="00AA7DEB">
        <w:rPr>
          <w:rFonts w:cstheme="minorHAnsi"/>
          <w:u w:val="single"/>
        </w:rPr>
        <w:t xml:space="preserve"> </w:t>
      </w:r>
      <w:r w:rsidR="00DA170F" w:rsidRPr="0028388D">
        <w:rPr>
          <w:rFonts w:cstheme="minorHAnsi"/>
          <w:u w:val="single"/>
        </w:rPr>
        <w:t>Projektu</w:t>
      </w:r>
      <w:r w:rsidR="00DA170F" w:rsidRPr="0028388D">
        <w:rPr>
          <w:rFonts w:cstheme="minorHAnsi"/>
        </w:rPr>
        <w:t>.</w:t>
      </w:r>
    </w:p>
    <w:p w:rsidR="00DA170F" w:rsidRPr="0028388D" w:rsidRDefault="00DA170F" w:rsidP="00DA170F">
      <w:pPr>
        <w:pStyle w:val="Nagwek"/>
        <w:ind w:left="218" w:right="-143"/>
        <w:jc w:val="both"/>
        <w:rPr>
          <w:rFonts w:cstheme="minorHAnsi"/>
          <w:b/>
          <w:i/>
          <w:color w:val="000000"/>
        </w:rPr>
      </w:pPr>
    </w:p>
    <w:p w:rsidR="00DA170F" w:rsidRPr="0028388D" w:rsidRDefault="00DA170F" w:rsidP="00DA170F">
      <w:pPr>
        <w:spacing w:after="0" w:line="240" w:lineRule="auto"/>
        <w:ind w:right="6672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 xml:space="preserve">Zamawiający: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Invest Sp. z o. o.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 xml:space="preserve">(dawniej: </w:t>
      </w: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Consulting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Buczkowski Maciej)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ul. Grunwaldzka 21,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60-783 Poznań</w:t>
      </w:r>
    </w:p>
    <w:p w:rsidR="00DA170F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NIP: 779-248-32-87</w:t>
      </w:r>
    </w:p>
    <w:p w:rsidR="00BD7AAD" w:rsidRPr="0028388D" w:rsidRDefault="00BD7AAD" w:rsidP="00BD7AAD">
      <w:pPr>
        <w:spacing w:after="0" w:line="240" w:lineRule="auto"/>
        <w:rPr>
          <w:rFonts w:eastAsia="Calibri" w:cstheme="minorHAnsi"/>
        </w:rPr>
      </w:pPr>
    </w:p>
    <w:p w:rsidR="00DA170F" w:rsidRPr="00BD7AAD" w:rsidRDefault="00DA170F" w:rsidP="00DA170F">
      <w:pPr>
        <w:spacing w:after="0" w:line="240" w:lineRule="auto"/>
        <w:rPr>
          <w:rFonts w:eastAsia="Calibri" w:cstheme="minorHAnsi"/>
          <w:b/>
        </w:rPr>
      </w:pPr>
      <w:r w:rsidRPr="00BD7AAD">
        <w:rPr>
          <w:rFonts w:eastAsia="Calibri" w:cstheme="minorHAnsi"/>
          <w:b/>
        </w:rPr>
        <w:t>BIURO PROJEKTU:</w:t>
      </w:r>
      <w:r w:rsidR="00FC09AE" w:rsidRPr="00BD7AAD">
        <w:rPr>
          <w:rFonts w:eastAsia="Calibri" w:cstheme="minorHAnsi"/>
          <w:b/>
        </w:rPr>
        <w:t xml:space="preserve"> </w:t>
      </w:r>
    </w:p>
    <w:p w:rsidR="00DA170F" w:rsidRPr="0028388D" w:rsidRDefault="00DA170F" w:rsidP="00DA170F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ul. </w:t>
      </w:r>
      <w:r w:rsidR="006505D4" w:rsidRPr="0028388D">
        <w:rPr>
          <w:rFonts w:eastAsia="Calibri" w:cstheme="minorHAnsi"/>
        </w:rPr>
        <w:t>Mickiewicza 15</w:t>
      </w:r>
    </w:p>
    <w:p w:rsidR="00DA170F" w:rsidRPr="0028388D" w:rsidRDefault="006505D4" w:rsidP="00DA170F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40-092 Katowice</w:t>
      </w:r>
    </w:p>
    <w:p w:rsidR="006505D4" w:rsidRPr="0028388D" w:rsidRDefault="006505D4" w:rsidP="00DA170F">
      <w:pPr>
        <w:spacing w:after="0" w:line="240" w:lineRule="auto"/>
        <w:rPr>
          <w:rFonts w:eastAsia="Calibri" w:cstheme="minorHAnsi"/>
        </w:rPr>
      </w:pPr>
    </w:p>
    <w:p w:rsidR="006505D4" w:rsidRPr="0028388D" w:rsidRDefault="006505D4" w:rsidP="006505D4">
      <w:pPr>
        <w:spacing w:after="0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>Przedmiot rozeznania:</w:t>
      </w:r>
    </w:p>
    <w:p w:rsidR="00DC1673" w:rsidRPr="0028388D" w:rsidRDefault="006505D4" w:rsidP="00DC1673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Przedmiotem rozeznania rynku jest realizacja szkolenia </w:t>
      </w:r>
      <w:r w:rsidR="00BD7AAD">
        <w:rPr>
          <w:rFonts w:eastAsia="Calibri" w:cstheme="minorHAnsi"/>
        </w:rPr>
        <w:t xml:space="preserve">– </w:t>
      </w:r>
      <w:r w:rsidR="00E97CA7">
        <w:rPr>
          <w:rFonts w:eastAsia="Calibri" w:cstheme="minorHAnsi"/>
        </w:rPr>
        <w:t>p</w:t>
      </w:r>
      <w:r w:rsidR="0057256E">
        <w:rPr>
          <w:rFonts w:eastAsia="Calibri" w:cstheme="minorHAnsi"/>
        </w:rPr>
        <w:t xml:space="preserve">racownik administracyjny z modułem </w:t>
      </w:r>
      <w:r w:rsidR="00E97CA7">
        <w:rPr>
          <w:rFonts w:eastAsia="Calibri" w:cstheme="minorHAnsi"/>
        </w:rPr>
        <w:t>a</w:t>
      </w:r>
      <w:r w:rsidR="0057256E">
        <w:rPr>
          <w:rFonts w:eastAsia="Calibri" w:cstheme="minorHAnsi"/>
        </w:rPr>
        <w:t xml:space="preserve">rkusza </w:t>
      </w:r>
      <w:r w:rsidR="00E97CA7">
        <w:rPr>
          <w:rFonts w:eastAsia="Calibri" w:cstheme="minorHAnsi"/>
        </w:rPr>
        <w:t>k</w:t>
      </w:r>
      <w:r w:rsidR="0057256E">
        <w:rPr>
          <w:rFonts w:eastAsia="Calibri" w:cstheme="minorHAnsi"/>
        </w:rPr>
        <w:t>alkulacyjnego</w:t>
      </w:r>
      <w:r w:rsidR="00BD7AAD">
        <w:rPr>
          <w:rFonts w:eastAsia="Calibri" w:cstheme="minorHAnsi"/>
        </w:rPr>
        <w:t xml:space="preserve"> </w:t>
      </w:r>
      <w:r w:rsidR="00BD7AAD" w:rsidRPr="00510CEF">
        <w:rPr>
          <w:rFonts w:eastAsia="Calibri" w:cstheme="minorHAnsi"/>
        </w:rPr>
        <w:t xml:space="preserve">dla </w:t>
      </w:r>
      <w:r w:rsidR="0057256E">
        <w:rPr>
          <w:rFonts w:eastAsia="Calibri" w:cstheme="minorHAnsi"/>
        </w:rPr>
        <w:t>10</w:t>
      </w:r>
      <w:r w:rsidRPr="00510CEF">
        <w:rPr>
          <w:rFonts w:eastAsia="Calibri" w:cstheme="minorHAnsi"/>
        </w:rPr>
        <w:t xml:space="preserve"> Uczestników Projektu w wymiarze śr. </w:t>
      </w:r>
      <w:r w:rsidR="0057256E">
        <w:rPr>
          <w:rFonts w:eastAsia="Calibri" w:cstheme="minorHAnsi"/>
        </w:rPr>
        <w:t>100</w:t>
      </w:r>
      <w:r w:rsidRPr="00510CEF">
        <w:rPr>
          <w:rFonts w:eastAsia="Calibri" w:cstheme="minorHAnsi"/>
        </w:rPr>
        <w:t xml:space="preserve"> </w:t>
      </w:r>
      <w:r w:rsidR="00510CEF">
        <w:rPr>
          <w:rFonts w:eastAsia="Calibri" w:cstheme="minorHAnsi"/>
        </w:rPr>
        <w:t>godzin</w:t>
      </w:r>
      <w:r w:rsidRPr="00510CEF">
        <w:rPr>
          <w:rFonts w:eastAsia="Calibri" w:cstheme="minorHAnsi"/>
        </w:rPr>
        <w:t xml:space="preserve"> </w:t>
      </w:r>
      <w:r w:rsidR="009A60A3">
        <w:rPr>
          <w:rFonts w:eastAsia="Calibri" w:cstheme="minorHAnsi"/>
        </w:rPr>
        <w:t>(</w:t>
      </w:r>
      <w:r w:rsidRPr="00510CEF">
        <w:rPr>
          <w:rFonts w:eastAsia="Calibri" w:cstheme="minorHAnsi"/>
        </w:rPr>
        <w:t>1</w:t>
      </w:r>
      <w:r w:rsidRPr="0028388D">
        <w:rPr>
          <w:rFonts w:eastAsia="Calibri" w:cstheme="minorHAnsi"/>
        </w:rPr>
        <w:t xml:space="preserve"> godzina rozumiana jako 45 minut</w:t>
      </w:r>
      <w:r w:rsidR="009A60A3">
        <w:rPr>
          <w:rFonts w:eastAsia="Calibri" w:cstheme="minorHAnsi"/>
        </w:rPr>
        <w:t>) wraz z przeprowadzeniem egzaminu wewnętrznego i zewnętrznego</w:t>
      </w:r>
      <w:r w:rsidRPr="0028388D">
        <w:rPr>
          <w:rFonts w:eastAsia="Calibri" w:cstheme="minorHAnsi"/>
        </w:rPr>
        <w:t>.</w:t>
      </w:r>
    </w:p>
    <w:p w:rsidR="00DC1673" w:rsidRPr="0028388D" w:rsidRDefault="00DC1673" w:rsidP="00DC1673">
      <w:pPr>
        <w:pStyle w:val="Akapitzlist"/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Ostateczna liczba Uczestników szkolenia może ulec zmianie – uzależniona jest od procesu rekrutacji oraz ewentualnej rezygnacji Uczestników w projekcie.</w:t>
      </w:r>
    </w:p>
    <w:p w:rsidR="00F73697" w:rsidRPr="0028388D" w:rsidRDefault="00F73697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Grupa docelowa: osoby fizyczne powyżej 30. roku życia, zamieszkujące na terenie woj. </w:t>
      </w:r>
      <w:r w:rsidR="00671684">
        <w:rPr>
          <w:rFonts w:eastAsia="Calibri" w:cstheme="minorHAnsi"/>
        </w:rPr>
        <w:t>ś</w:t>
      </w:r>
      <w:r w:rsidRPr="0028388D">
        <w:rPr>
          <w:rFonts w:eastAsia="Calibri" w:cstheme="minorHAnsi"/>
        </w:rPr>
        <w:t>ląskiego znajdujące się w najtrudniejszej sytuacji na rynku pracy tj. kobiety, osoby z niepełnosprawnością, osoby o niskich kwalifikacjach, powyżej 50. roku życia, w tym osoby bezrobotne i nieaktywne zawodowo.</w:t>
      </w:r>
    </w:p>
    <w:p w:rsidR="006505D4" w:rsidRPr="0028388D" w:rsidRDefault="006505D4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Efektem przeprowadzonego szkolenia będzie nabycie kwalifikacji</w:t>
      </w:r>
      <w:r w:rsidR="0057256E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>w rozumieniu "Wytycznych Ministra Infrastruktury i Rozwoju w zakresie monitorowania postępu rzeczowego realizacji programów operacyjnych na lata 2014-2020", potwierdzonych odpowiednim dokumentem. Szkolenie powinno zakończyć się egzaminem</w:t>
      </w:r>
      <w:r w:rsidR="009A60A3">
        <w:rPr>
          <w:rFonts w:eastAsia="Calibri" w:cstheme="minorHAnsi"/>
        </w:rPr>
        <w:t xml:space="preserve"> wewnętrznym oraz </w:t>
      </w:r>
      <w:r w:rsidRPr="0028388D">
        <w:rPr>
          <w:rFonts w:eastAsia="Calibri" w:cstheme="minorHAnsi"/>
        </w:rPr>
        <w:t>zewnętrznym sprawdzającym poziom nabycia kwalifikacji. W przypadku pozytywnego wyniku z egzaminu Wykonawca zobowiązany jest do przekazania uczestnikom certyfikatów potwierdzających zdobycie kwalifikacji. Wykonawca jest zobowiązany do dostarczenia arkusza przebiegu egzaminu zewnętrznego uczestników</w:t>
      </w:r>
      <w:r w:rsidR="007436CD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 xml:space="preserve">szkolenia. </w:t>
      </w:r>
    </w:p>
    <w:p w:rsidR="00FC09AE" w:rsidRPr="0028388D" w:rsidRDefault="00FC09AE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Wykonawca zobowiązany jest do zorganizowania i przeprowadzenia szkolenia w warunkach zapewniających efektywność procesu uczenia się, odpowiednich do celu i formy prowadzenia </w:t>
      </w:r>
      <w:r w:rsidRPr="0028388D">
        <w:rPr>
          <w:rFonts w:eastAsia="Calibri" w:cstheme="minorHAnsi"/>
        </w:rPr>
        <w:lastRenderedPageBreak/>
        <w:t>zajęć. Sale i obiekty szkoleniowe muszą spełniać warunki BHP oraz odpowiadać potrzebom grupy docelowej.</w:t>
      </w:r>
    </w:p>
    <w:p w:rsidR="00AF4107" w:rsidRPr="0028388D" w:rsidRDefault="00AF4107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Wykonawca zobowiązany jest do pokrycia wszelkich kosztów związanych w wykonywaniem usługi, m.in.: wynagrodzenie trenerów, koszty dojazdów trenera, ewentualny nocleg trenera, koszty egzaminów i certyfikatów potwierdzających zdobycie kwalifikacji. </w:t>
      </w:r>
    </w:p>
    <w:p w:rsidR="00AF4107" w:rsidRPr="0028388D" w:rsidRDefault="00AF4107" w:rsidP="00AF4107">
      <w:pPr>
        <w:pStyle w:val="Akapitzlist"/>
        <w:spacing w:after="0"/>
        <w:jc w:val="both"/>
        <w:rPr>
          <w:rFonts w:eastAsia="Calibri" w:cstheme="minorHAnsi"/>
        </w:rPr>
      </w:pPr>
    </w:p>
    <w:p w:rsidR="00FC09AE" w:rsidRPr="0028388D" w:rsidRDefault="00F73697" w:rsidP="00F73697">
      <w:pPr>
        <w:spacing w:after="0"/>
        <w:jc w:val="both"/>
        <w:rPr>
          <w:rFonts w:eastAsia="Calibri" w:cstheme="minorHAnsi"/>
        </w:rPr>
      </w:pPr>
      <w:r w:rsidRPr="00B52E7E">
        <w:rPr>
          <w:rFonts w:eastAsia="Calibri" w:cstheme="minorHAnsi"/>
          <w:b/>
        </w:rPr>
        <w:t>Miejsce realizacji szkolenia:</w:t>
      </w:r>
      <w:r w:rsidRPr="00B52E7E">
        <w:rPr>
          <w:rFonts w:eastAsia="Calibri" w:cstheme="minorHAnsi"/>
        </w:rPr>
        <w:t xml:space="preserve"> Katowice</w:t>
      </w:r>
      <w:r w:rsidR="00AF4107" w:rsidRPr="00B52E7E">
        <w:rPr>
          <w:rFonts w:eastAsia="Calibri" w:cstheme="minorHAnsi"/>
        </w:rPr>
        <w:t xml:space="preserve">, </w:t>
      </w:r>
      <w:r w:rsidRPr="00B52E7E">
        <w:rPr>
          <w:rFonts w:eastAsia="Calibri" w:cstheme="minorHAnsi"/>
        </w:rPr>
        <w:t>woj</w:t>
      </w:r>
      <w:r w:rsidRPr="0028388D">
        <w:rPr>
          <w:rFonts w:eastAsia="Calibri" w:cstheme="minorHAnsi"/>
        </w:rPr>
        <w:t>. Śląskie.</w:t>
      </w:r>
    </w:p>
    <w:p w:rsidR="00AF4107" w:rsidRPr="0028388D" w:rsidRDefault="00AF4107" w:rsidP="00F73697">
      <w:pPr>
        <w:spacing w:after="0"/>
        <w:jc w:val="both"/>
        <w:rPr>
          <w:rFonts w:eastAsia="Calibri" w:cstheme="minorHAnsi"/>
        </w:rPr>
      </w:pPr>
    </w:p>
    <w:p w:rsidR="00F73697" w:rsidRPr="0028388D" w:rsidRDefault="00F73697" w:rsidP="00F73697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  <w:b/>
        </w:rPr>
        <w:t>Termin realizacji:</w:t>
      </w:r>
      <w:r w:rsidRPr="0028388D">
        <w:rPr>
          <w:rFonts w:eastAsia="Calibri" w:cstheme="minorHAnsi"/>
        </w:rPr>
        <w:t xml:space="preserve"> luty</w:t>
      </w:r>
      <w:r w:rsidR="00671684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>201</w:t>
      </w:r>
      <w:r w:rsidR="00671684">
        <w:rPr>
          <w:rFonts w:eastAsia="Calibri" w:cstheme="minorHAnsi"/>
        </w:rPr>
        <w:t>9</w:t>
      </w:r>
      <w:r w:rsidRPr="0028388D">
        <w:rPr>
          <w:rFonts w:eastAsia="Calibri" w:cstheme="minorHAnsi"/>
        </w:rPr>
        <w:t>.</w:t>
      </w:r>
      <w:r w:rsidR="00AF4107" w:rsidRPr="0028388D">
        <w:rPr>
          <w:rFonts w:eastAsia="Calibri" w:cstheme="minorHAnsi"/>
        </w:rPr>
        <w:t xml:space="preserve"> Dokładny harmonogram zawierający dni oraz godziny spotkań zostanie ustalony w porozumieniu z Wykonawc</w:t>
      </w:r>
      <w:r w:rsidR="00671684">
        <w:rPr>
          <w:rFonts w:eastAsia="Calibri" w:cstheme="minorHAnsi"/>
        </w:rPr>
        <w:t>ą</w:t>
      </w:r>
      <w:r w:rsidR="00AF4107" w:rsidRPr="0028388D">
        <w:rPr>
          <w:rFonts w:eastAsia="Calibri" w:cstheme="minorHAnsi"/>
        </w:rPr>
        <w:t xml:space="preserve"> usługi i Uczestnikami Szkolenia.</w:t>
      </w:r>
    </w:p>
    <w:p w:rsidR="00AF4107" w:rsidRPr="0028388D" w:rsidRDefault="00AF4107" w:rsidP="00F73697">
      <w:pPr>
        <w:spacing w:after="0"/>
        <w:jc w:val="both"/>
        <w:rPr>
          <w:rFonts w:eastAsia="Calibri" w:cstheme="minorHAnsi"/>
        </w:rPr>
      </w:pPr>
    </w:p>
    <w:p w:rsidR="00F73697" w:rsidRPr="0028388D" w:rsidRDefault="00AF4107" w:rsidP="00AF4107">
      <w:pPr>
        <w:spacing w:after="0"/>
        <w:jc w:val="both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 xml:space="preserve">Wymagania </w:t>
      </w:r>
      <w:r w:rsidR="00FA1567">
        <w:rPr>
          <w:rFonts w:eastAsia="Calibri" w:cstheme="minorHAnsi"/>
          <w:b/>
        </w:rPr>
        <w:t xml:space="preserve">Zamawiającego </w:t>
      </w:r>
      <w:r w:rsidRPr="0028388D">
        <w:rPr>
          <w:rFonts w:eastAsia="Calibri" w:cstheme="minorHAnsi"/>
          <w:b/>
        </w:rPr>
        <w:t>dotyczące Oferenta:</w:t>
      </w:r>
    </w:p>
    <w:p w:rsidR="00AF4107" w:rsidRPr="0028388D" w:rsidRDefault="00AF4107" w:rsidP="00AF41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4107" w:rsidRPr="0028388D" w:rsidRDefault="00AF4107" w:rsidP="00AF410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Kursy powinny być prowadzone przez instytucje świadczące wysokiej jakości usługi, posiadające wpis do Rejestru Instytucji Szkoleniowych.</w:t>
      </w:r>
    </w:p>
    <w:p w:rsidR="00AF4107" w:rsidRDefault="00AF4107" w:rsidP="00AF410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Wykonawca usługi zapewni wykwalifikowaną kadrę, doświadczoną w danych specjalnościach oraz prac</w:t>
      </w:r>
      <w:r w:rsidR="00A80B7B" w:rsidRPr="0028388D">
        <w:rPr>
          <w:rFonts w:asciiTheme="minorHAnsi" w:hAnsiTheme="minorHAnsi" w:cstheme="minorHAnsi"/>
          <w:sz w:val="22"/>
          <w:szCs w:val="22"/>
        </w:rPr>
        <w:t>y</w:t>
      </w:r>
      <w:r w:rsidRPr="0028388D">
        <w:rPr>
          <w:rFonts w:asciiTheme="minorHAnsi" w:hAnsiTheme="minorHAnsi" w:cstheme="minorHAnsi"/>
          <w:sz w:val="22"/>
          <w:szCs w:val="22"/>
        </w:rPr>
        <w:t xml:space="preserve"> z grupą docelową.</w:t>
      </w:r>
    </w:p>
    <w:p w:rsidR="00FA1567" w:rsidRPr="00FA1567" w:rsidRDefault="00FA1567" w:rsidP="00FA156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1567">
        <w:rPr>
          <w:rFonts w:asciiTheme="minorHAnsi" w:hAnsiTheme="minorHAnsi" w:cstheme="minorHAnsi"/>
          <w:sz w:val="22"/>
          <w:szCs w:val="22"/>
        </w:rPr>
        <w:t>W postępowaniu mogą wziąć udział jedynie Wykonawcy, którzy nie są powiązani osobowo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1567">
        <w:rPr>
          <w:rFonts w:asciiTheme="minorHAnsi" w:hAnsiTheme="minorHAnsi" w:cstheme="minorHAnsi"/>
          <w:sz w:val="22"/>
          <w:szCs w:val="22"/>
        </w:rPr>
        <w:t xml:space="preserve">i kapitałowo z Zamawiającym, zgodnie ze wzorem określonym w załączniku nr 2. </w:t>
      </w:r>
    </w:p>
    <w:p w:rsidR="00FA1567" w:rsidRPr="00FA1567" w:rsidRDefault="00FA1567" w:rsidP="00FA15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0B7B" w:rsidRPr="0028388D" w:rsidRDefault="00A80B7B" w:rsidP="00A80B7B">
      <w:pPr>
        <w:spacing w:after="0"/>
        <w:jc w:val="both"/>
        <w:rPr>
          <w:rFonts w:eastAsia="Calibri" w:cstheme="minorHAnsi"/>
        </w:rPr>
      </w:pPr>
    </w:p>
    <w:p w:rsidR="00AF4107" w:rsidRPr="0028388D" w:rsidRDefault="00A80B7B" w:rsidP="00A80B7B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Ofertę należy złożyć</w:t>
      </w:r>
      <w:r w:rsidR="00856F55" w:rsidRPr="0028388D">
        <w:rPr>
          <w:rFonts w:eastAsia="Calibri" w:cstheme="minorHAnsi"/>
        </w:rPr>
        <w:t xml:space="preserve"> na formularzu ofertowym stanowiącym załącznik nr 1</w:t>
      </w:r>
      <w:r w:rsidR="00FA1567">
        <w:rPr>
          <w:rFonts w:eastAsia="Calibri" w:cstheme="minorHAnsi"/>
        </w:rPr>
        <w:t xml:space="preserve"> niniejszego rozeznania</w:t>
      </w:r>
      <w:r w:rsidRPr="0028388D">
        <w:rPr>
          <w:rFonts w:eastAsia="Calibri" w:cstheme="minorHAnsi"/>
        </w:rPr>
        <w:t xml:space="preserve"> </w:t>
      </w:r>
      <w:r w:rsidR="00856F55" w:rsidRPr="0028388D">
        <w:rPr>
          <w:rFonts w:eastAsia="Calibri" w:cstheme="minorHAnsi"/>
        </w:rPr>
        <w:t xml:space="preserve">do dnia </w:t>
      </w:r>
      <w:r w:rsidR="007436CD">
        <w:rPr>
          <w:rFonts w:eastAsia="Calibri" w:cstheme="minorHAnsi"/>
        </w:rPr>
        <w:t>3</w:t>
      </w:r>
      <w:r w:rsidR="00856F55" w:rsidRPr="0028388D">
        <w:rPr>
          <w:rFonts w:eastAsia="Calibri" w:cstheme="minorHAnsi"/>
        </w:rPr>
        <w:t>.0</w:t>
      </w:r>
      <w:r w:rsidR="00671684">
        <w:rPr>
          <w:rFonts w:eastAsia="Calibri" w:cstheme="minorHAnsi"/>
        </w:rPr>
        <w:t>2</w:t>
      </w:r>
      <w:r w:rsidR="00856F55" w:rsidRPr="0028388D">
        <w:rPr>
          <w:rFonts w:eastAsia="Calibri" w:cstheme="minorHAnsi"/>
        </w:rPr>
        <w:t>.201</w:t>
      </w:r>
      <w:r w:rsidR="00671684">
        <w:rPr>
          <w:rFonts w:eastAsia="Calibri" w:cstheme="minorHAnsi"/>
        </w:rPr>
        <w:t>9</w:t>
      </w:r>
      <w:r w:rsidR="00856F55" w:rsidRPr="0028388D">
        <w:rPr>
          <w:rFonts w:eastAsia="Calibri" w:cstheme="minorHAnsi"/>
        </w:rPr>
        <w:t xml:space="preserve"> </w:t>
      </w:r>
      <w:r w:rsidR="00FA1567">
        <w:rPr>
          <w:rFonts w:eastAsia="Calibri" w:cstheme="minorHAnsi"/>
        </w:rPr>
        <w:t>wraz z załącznikiem nr 2</w:t>
      </w:r>
      <w:r w:rsidR="00856F55" w:rsidRPr="0028388D">
        <w:rPr>
          <w:rFonts w:eastAsia="Calibri" w:cstheme="minorHAnsi"/>
        </w:rPr>
        <w:t xml:space="preserve">, </w:t>
      </w:r>
      <w:r w:rsidRPr="0028388D">
        <w:rPr>
          <w:rFonts w:eastAsia="Calibri" w:cstheme="minorHAnsi"/>
        </w:rPr>
        <w:t>drogą:</w:t>
      </w:r>
    </w:p>
    <w:p w:rsidR="00A80B7B" w:rsidRPr="0028388D" w:rsidRDefault="00A80B7B" w:rsidP="00A80B7B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- mailową na adres: </w:t>
      </w:r>
      <w:hyperlink r:id="rId8" w:history="1">
        <w:r w:rsidR="00856F55" w:rsidRPr="0028388D">
          <w:rPr>
            <w:rStyle w:val="Hipercze"/>
            <w:rFonts w:eastAsia="Calibri" w:cstheme="minorHAnsi"/>
          </w:rPr>
          <w:t>nieczasnafajrant_sl@kompass-consulting.pl</w:t>
        </w:r>
      </w:hyperlink>
      <w:r w:rsidR="00856F55" w:rsidRPr="0028388D">
        <w:rPr>
          <w:rFonts w:eastAsia="Calibri" w:cstheme="minorHAnsi"/>
        </w:rPr>
        <w:t xml:space="preserve"> w tytule maila wpisując „rozeznanie rynku – </w:t>
      </w:r>
      <w:r w:rsidR="0057256E">
        <w:rPr>
          <w:rFonts w:eastAsia="Calibri" w:cstheme="minorHAnsi"/>
        </w:rPr>
        <w:t>pracownik administracyjny</w:t>
      </w:r>
      <w:r w:rsidR="00856F55" w:rsidRPr="0028388D">
        <w:rPr>
          <w:rFonts w:eastAsia="Calibri" w:cstheme="minorHAnsi"/>
        </w:rPr>
        <w:t>”</w:t>
      </w:r>
    </w:p>
    <w:p w:rsidR="00856F55" w:rsidRPr="0028388D" w:rsidRDefault="00856F55" w:rsidP="00856F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388D">
        <w:rPr>
          <w:rFonts w:asciiTheme="minorHAnsi" w:hAnsiTheme="minorHAnsi" w:cstheme="minorHAnsi"/>
          <w:sz w:val="22"/>
          <w:szCs w:val="22"/>
        </w:rPr>
        <w:t xml:space="preserve"> osobiście, pocztą lub kurierem na jeden z 2 poniższych adresów</w:t>
      </w:r>
      <w:r w:rsidR="00562A7B" w:rsidRPr="0028388D">
        <w:rPr>
          <w:rFonts w:asciiTheme="minorHAnsi" w:hAnsiTheme="minorHAnsi" w:cstheme="minorHAnsi"/>
          <w:sz w:val="22"/>
          <w:szCs w:val="22"/>
        </w:rPr>
        <w:t>:</w:t>
      </w:r>
    </w:p>
    <w:p w:rsidR="00562A7B" w:rsidRDefault="00562A7B" w:rsidP="00856F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Invest Sp. z o. o. </w:t>
      </w: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ul. Grunwaldzka 21,</w:t>
      </w: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60-783 Poznań</w:t>
      </w:r>
    </w:p>
    <w:p w:rsidR="00671684" w:rsidRDefault="00671684" w:rsidP="00856F55">
      <w:pPr>
        <w:spacing w:after="0" w:line="240" w:lineRule="auto"/>
        <w:rPr>
          <w:rFonts w:eastAsia="Calibri" w:cstheme="minorHAnsi"/>
        </w:rPr>
      </w:pPr>
      <w:bookmarkStart w:id="0" w:name="_GoBack"/>
      <w:bookmarkEnd w:id="0"/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lub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BIURO PROJEKTU: 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ul. Mickiewicza 15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40-092 Katowice</w:t>
      </w:r>
    </w:p>
    <w:p w:rsidR="00AF4107" w:rsidRPr="0028388D" w:rsidRDefault="00AF4107" w:rsidP="00AF4107">
      <w:pPr>
        <w:spacing w:after="0"/>
        <w:jc w:val="both"/>
        <w:rPr>
          <w:rFonts w:eastAsia="Calibri" w:cstheme="minorHAnsi"/>
        </w:rPr>
      </w:pPr>
    </w:p>
    <w:p w:rsidR="006505D4" w:rsidRPr="0028388D" w:rsidRDefault="006505D4" w:rsidP="00DA170F">
      <w:pPr>
        <w:spacing w:after="0" w:line="240" w:lineRule="auto"/>
        <w:rPr>
          <w:rFonts w:eastAsia="Calibri" w:cstheme="minorHAnsi"/>
        </w:rPr>
      </w:pPr>
    </w:p>
    <w:p w:rsidR="00DA170F" w:rsidRDefault="00562A7B" w:rsidP="00204A20">
      <w:pPr>
        <w:jc w:val="both"/>
        <w:rPr>
          <w:rStyle w:val="Hipercze"/>
          <w:rFonts w:eastAsia="Calibri" w:cstheme="minorHAnsi"/>
        </w:rPr>
      </w:pPr>
      <w:r w:rsidRPr="0028388D">
        <w:rPr>
          <w:rFonts w:eastAsia="Calibri" w:cstheme="minorHAnsi"/>
        </w:rPr>
        <w:t xml:space="preserve">Wszelkie zapytania dotyczące rozeznania rynku należy przesyłać drogą mailową na adres: </w:t>
      </w:r>
      <w:hyperlink r:id="rId9" w:history="1">
        <w:r w:rsidRPr="0028388D">
          <w:rPr>
            <w:rStyle w:val="Hipercze"/>
            <w:rFonts w:eastAsia="Calibri" w:cstheme="minorHAnsi"/>
          </w:rPr>
          <w:t>nieczasnafajrant_sl@kompass-consulting.pl</w:t>
        </w:r>
      </w:hyperlink>
    </w:p>
    <w:p w:rsidR="00212740" w:rsidRPr="00212740" w:rsidRDefault="00212740" w:rsidP="00212740">
      <w:pPr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Informacje dodatkowe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1.</w:t>
      </w:r>
      <w:r w:rsidRPr="00212740">
        <w:rPr>
          <w:rFonts w:eastAsia="Calibri" w:cstheme="minorHAnsi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lastRenderedPageBreak/>
        <w:t>a)</w:t>
      </w:r>
      <w:r w:rsidRPr="00212740">
        <w:rPr>
          <w:rFonts w:eastAsia="Calibri" w:cstheme="minorHAnsi"/>
        </w:rPr>
        <w:tab/>
        <w:t xml:space="preserve">administratorem Pani/Pana danych osobowych jest </w:t>
      </w:r>
      <w:proofErr w:type="spellStart"/>
      <w:r w:rsidRPr="00212740">
        <w:rPr>
          <w:rFonts w:eastAsia="Calibri" w:cstheme="minorHAnsi"/>
        </w:rPr>
        <w:t>Kompass</w:t>
      </w:r>
      <w:proofErr w:type="spellEnd"/>
      <w:r w:rsidRPr="00212740">
        <w:rPr>
          <w:rFonts w:eastAsia="Calibri" w:cstheme="minorHAnsi"/>
        </w:rPr>
        <w:t xml:space="preserve"> Invest Sp. z o.o., ul. Grunwaldzka 21, IV piętro, 60-783 Poznań;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b)</w:t>
      </w:r>
      <w:r w:rsidRPr="00212740">
        <w:rPr>
          <w:rFonts w:eastAsia="Calibri" w:cstheme="minorHAnsi"/>
        </w:rPr>
        <w:tab/>
        <w:t xml:space="preserve">kontakt z inspektorem ochrony danych osobowych w </w:t>
      </w:r>
      <w:proofErr w:type="spellStart"/>
      <w:r w:rsidRPr="00212740">
        <w:rPr>
          <w:rFonts w:eastAsia="Calibri" w:cstheme="minorHAnsi"/>
        </w:rPr>
        <w:t>Kompass</w:t>
      </w:r>
      <w:proofErr w:type="spellEnd"/>
      <w:r w:rsidRPr="00212740">
        <w:rPr>
          <w:rFonts w:eastAsia="Calibri" w:cstheme="minorHAnsi"/>
        </w:rPr>
        <w:t xml:space="preserve"> Invest Sp. z o.o.: iodo@kompass-consulting.pl;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c)</w:t>
      </w:r>
      <w:r w:rsidRPr="00212740">
        <w:rPr>
          <w:rFonts w:eastAsia="Calibri" w:cstheme="minorHAnsi"/>
        </w:rPr>
        <w:tab/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d)</w:t>
      </w:r>
      <w:r w:rsidRPr="00212740">
        <w:rPr>
          <w:rFonts w:eastAsia="Calibri" w:cstheme="minorHAnsi"/>
        </w:rPr>
        <w:tab/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e)</w:t>
      </w:r>
      <w:r w:rsidRPr="00212740">
        <w:rPr>
          <w:rFonts w:eastAsia="Calibri" w:cstheme="minorHAnsi"/>
        </w:rPr>
        <w:tab/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f)</w:t>
      </w:r>
      <w:r w:rsidRPr="00212740">
        <w:rPr>
          <w:rFonts w:eastAsia="Calibri" w:cstheme="minorHAnsi"/>
        </w:rPr>
        <w:tab/>
        <w:t xml:space="preserve">obowiązek podania przez Panią/Pana danych osobowych bezpośrednio Pani/Pana dotyczących jest warunkiem zawarcia umowy; konsekwencją niepodania określonych danych będzie odrzucenie oferty;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g)</w:t>
      </w:r>
      <w:r w:rsidRPr="00212740">
        <w:rPr>
          <w:rFonts w:eastAsia="Calibri" w:cstheme="minorHAnsi"/>
        </w:rPr>
        <w:tab/>
        <w:t>w odniesieniu do Pani/Pana danych osobowych decyzje nie będą podejmowane w sposób zautomatyzowany, stosowanie do art. 22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h)</w:t>
      </w:r>
      <w:r w:rsidRPr="00212740">
        <w:rPr>
          <w:rFonts w:eastAsia="Calibri" w:cstheme="minorHAnsi"/>
        </w:rPr>
        <w:tab/>
        <w:t>posiada Pani/Pan: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na podstawie art. 15 RODO prawo dostępu do danych osobowych Pani/Pana dotyczących;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na podstawie art. 16 RODO prawo do sprostowania Pani/Pana danych osobowych;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i)</w:t>
      </w:r>
      <w:r w:rsidRPr="00212740">
        <w:rPr>
          <w:rFonts w:eastAsia="Calibri" w:cstheme="minorHAnsi"/>
        </w:rPr>
        <w:tab/>
        <w:t>nie przysługuje Pani/Panu: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w związku z art. 17 ust. 3 lit. b, d lub e RODO prawo do usunięcia danych osobowych;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prawo do przenoszenia danych osobowych, o którym mowa w art. 20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562A7B" w:rsidRDefault="00212740" w:rsidP="00204A20">
      <w:pPr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 </w:t>
      </w: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Pr="00212740" w:rsidRDefault="00146BB6" w:rsidP="00204A20">
      <w:pPr>
        <w:jc w:val="both"/>
        <w:rPr>
          <w:rFonts w:eastAsia="Calibri" w:cstheme="minorHAnsi"/>
        </w:rPr>
      </w:pPr>
    </w:p>
    <w:p w:rsidR="00FB7E34" w:rsidRPr="0028388D" w:rsidRDefault="00FB7E34" w:rsidP="00204A20">
      <w:pPr>
        <w:jc w:val="both"/>
        <w:rPr>
          <w:rFonts w:cstheme="minorHAnsi"/>
        </w:rPr>
      </w:pPr>
    </w:p>
    <w:p w:rsidR="00562A7B" w:rsidRPr="0028388D" w:rsidRDefault="00DC1673" w:rsidP="00ED7619">
      <w:pPr>
        <w:jc w:val="right"/>
        <w:rPr>
          <w:rFonts w:cstheme="minorHAnsi"/>
        </w:rPr>
      </w:pPr>
      <w:r w:rsidRPr="0028388D">
        <w:rPr>
          <w:rFonts w:cstheme="minorHAnsi"/>
        </w:rPr>
        <w:t>z</w:t>
      </w:r>
      <w:r w:rsidR="00562A7B" w:rsidRPr="0028388D">
        <w:rPr>
          <w:rFonts w:cstheme="minorHAnsi"/>
        </w:rPr>
        <w:t xml:space="preserve">ałącznik nr 1 </w:t>
      </w:r>
    </w:p>
    <w:p w:rsidR="00562A7B" w:rsidRPr="0028388D" w:rsidRDefault="00562A7B" w:rsidP="00562A7B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 xml:space="preserve">Szkolenie podnoszące kwalifikacje z </w:t>
      </w:r>
      <w:r w:rsidR="007F6D3A">
        <w:rPr>
          <w:rFonts w:cstheme="minorHAnsi"/>
        </w:rPr>
        <w:t>p</w:t>
      </w:r>
      <w:r w:rsidR="0057256E">
        <w:rPr>
          <w:rFonts w:cstheme="minorHAnsi"/>
        </w:rPr>
        <w:t xml:space="preserve">racownika biurowego z modułem </w:t>
      </w:r>
      <w:r w:rsidR="007F6D3A">
        <w:rPr>
          <w:rFonts w:cstheme="minorHAnsi"/>
        </w:rPr>
        <w:t>a</w:t>
      </w:r>
      <w:r w:rsidR="0057256E">
        <w:rPr>
          <w:rFonts w:cstheme="minorHAnsi"/>
        </w:rPr>
        <w:t xml:space="preserve">rkusza </w:t>
      </w:r>
      <w:r w:rsidR="007F6D3A">
        <w:rPr>
          <w:rFonts w:cstheme="minorHAnsi"/>
        </w:rPr>
        <w:t>k</w:t>
      </w:r>
      <w:r w:rsidR="0057256E">
        <w:rPr>
          <w:rFonts w:cstheme="minorHAnsi"/>
        </w:rPr>
        <w:t>alkulacyjnego dla</w:t>
      </w:r>
      <w:r w:rsidRPr="0028388D">
        <w:rPr>
          <w:rFonts w:cstheme="minorHAnsi"/>
        </w:rPr>
        <w:t xml:space="preserve"> </w:t>
      </w:r>
      <w:r w:rsidR="0057256E">
        <w:rPr>
          <w:rFonts w:cstheme="minorHAnsi"/>
        </w:rPr>
        <w:t>10</w:t>
      </w:r>
      <w:r w:rsidRPr="00510CEF">
        <w:rPr>
          <w:rFonts w:cstheme="minorHAnsi"/>
        </w:rPr>
        <w:t xml:space="preserve"> Uczestników Projektu</w:t>
      </w:r>
      <w:r w:rsidR="00DC1673" w:rsidRPr="00510CEF">
        <w:rPr>
          <w:rFonts w:cstheme="minorHAnsi"/>
        </w:rPr>
        <w:t xml:space="preserve"> </w:t>
      </w:r>
      <w:r w:rsidRPr="00510CEF">
        <w:rPr>
          <w:rFonts w:cstheme="minorHAnsi"/>
        </w:rPr>
        <w:t>(śr.</w:t>
      </w:r>
      <w:r w:rsidR="00671684" w:rsidRPr="00510CEF">
        <w:rPr>
          <w:rFonts w:cstheme="minorHAnsi"/>
        </w:rPr>
        <w:t>1</w:t>
      </w:r>
      <w:r w:rsidR="0057256E">
        <w:rPr>
          <w:rFonts w:cstheme="minorHAnsi"/>
        </w:rPr>
        <w:t>00</w:t>
      </w:r>
      <w:r w:rsidR="00510CEF" w:rsidRPr="00510CEF">
        <w:rPr>
          <w:rFonts w:cstheme="minorHAnsi"/>
        </w:rPr>
        <w:t xml:space="preserve"> godzin</w:t>
      </w:r>
      <w:r w:rsidRPr="00510CEF">
        <w:rPr>
          <w:rFonts w:cstheme="minorHAnsi"/>
        </w:rPr>
        <w:t>)</w:t>
      </w:r>
      <w:r w:rsidR="00DC1673" w:rsidRPr="00510CEF">
        <w:rPr>
          <w:rFonts w:cstheme="minorHAnsi"/>
        </w:rPr>
        <w:t xml:space="preserve"> </w:t>
      </w:r>
      <w:r w:rsidRPr="00510CEF">
        <w:rPr>
          <w:rFonts w:cstheme="minorHAnsi"/>
        </w:rPr>
        <w:t>w ramach projektu</w:t>
      </w:r>
      <w:r w:rsidR="00212740">
        <w:rPr>
          <w:rFonts w:cstheme="minorHAnsi"/>
        </w:rPr>
        <w:t xml:space="preserve"> </w:t>
      </w:r>
      <w:r w:rsidRPr="00510CEF">
        <w:rPr>
          <w:rFonts w:cstheme="minorHAnsi"/>
        </w:rPr>
        <w:t>„Nie czas na FAJRANT! Czas na AKTYWNOŚĆ</w:t>
      </w:r>
      <w:r w:rsidRPr="0028388D">
        <w:rPr>
          <w:rFonts w:cstheme="minorHAnsi"/>
        </w:rPr>
        <w:t xml:space="preserve"> zawodową bezrobotnych i nieaktywnych mieszkańców województwa śląskiego”, realizowanego w ramach Osi Priorytetowej VII: Regionalny Rynek pracy, Działanie 7.1 Aktywne formy przeciwdziałania bezrobociu, nr projektu RPSL.07.01.03-24-04FF/16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Dane oferenta: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Nazwa: ……………………………………………….………………………..……………………………………..……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Adres siedziby: ………………………………….………………………………………………………………………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Telefon / fax: ………………………………………………………….………………………………………….……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Adres e-mail: ………………………………………………..…….…………………………………………….………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NIP: …………………………………………………………………….……………………………………….………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REGON: ……………………………………………………………….………………………………….……………</w:t>
      </w:r>
    </w:p>
    <w:p w:rsidR="006730C4" w:rsidRPr="0028388D" w:rsidRDefault="006730C4" w:rsidP="00562A7B">
      <w:pPr>
        <w:jc w:val="both"/>
        <w:rPr>
          <w:rFonts w:cstheme="minorHAnsi"/>
        </w:rPr>
      </w:pP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Koszt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przeprowadzenia szkolenia dla 1 osoby</w:t>
      </w:r>
      <w:r w:rsidR="006730C4" w:rsidRPr="0028388D">
        <w:rPr>
          <w:rFonts w:cstheme="minorHAnsi"/>
        </w:rPr>
        <w:t>:</w:t>
      </w:r>
    </w:p>
    <w:p w:rsidR="006730C4" w:rsidRPr="0028388D" w:rsidRDefault="006730C4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…………………………………………………………. słownie: …………………………………………………………………..</w:t>
      </w: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Koszt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przeprowadzenia egzaminu dla 1 osoby</w:t>
      </w:r>
      <w:r w:rsidR="006730C4" w:rsidRPr="0028388D">
        <w:rPr>
          <w:rFonts w:cstheme="minorHAnsi"/>
        </w:rPr>
        <w:t>:</w:t>
      </w:r>
    </w:p>
    <w:p w:rsidR="006730C4" w:rsidRPr="0028388D" w:rsidRDefault="006730C4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…………………………………………………………. słownie: …………………………………………………………………..</w:t>
      </w:r>
    </w:p>
    <w:p w:rsidR="00ED7619" w:rsidRDefault="00ED7619" w:rsidP="006730C4">
      <w:pPr>
        <w:rPr>
          <w:rFonts w:cstheme="minorHAnsi"/>
        </w:rPr>
      </w:pPr>
    </w:p>
    <w:p w:rsidR="00562A7B" w:rsidRPr="0028388D" w:rsidRDefault="00562A7B" w:rsidP="006730C4">
      <w:pPr>
        <w:rPr>
          <w:rFonts w:cstheme="minorHAnsi"/>
        </w:rPr>
      </w:pPr>
      <w:r w:rsidRPr="0028388D">
        <w:rPr>
          <w:rFonts w:cstheme="minorHAnsi"/>
        </w:rPr>
        <w:t>Cena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oferty za realizację przedmiotu zamówienia powinna zawierać wszystkie koszty, jakie będzie musiał ponieść zamawiający z uwzględnieniem m.in. podatku od towaru i usług (VAT), czy składek na ubezpieczenia społeczne.</w:t>
      </w:r>
    </w:p>
    <w:p w:rsidR="006730C4" w:rsidRPr="0028388D" w:rsidRDefault="006730C4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Oświadczam</w:t>
      </w:r>
      <w:r w:rsidR="00625327" w:rsidRPr="0028388D">
        <w:rPr>
          <w:rFonts w:cstheme="minorHAnsi"/>
        </w:rPr>
        <w:t xml:space="preserve">/y, że spełniamy wymagania wskazane w zapytaniu </w:t>
      </w:r>
      <w:proofErr w:type="spellStart"/>
      <w:r w:rsidR="00625327" w:rsidRPr="0028388D">
        <w:rPr>
          <w:rFonts w:cstheme="minorHAnsi"/>
        </w:rPr>
        <w:t>tj</w:t>
      </w:r>
      <w:proofErr w:type="spellEnd"/>
      <w:r w:rsidR="00625327" w:rsidRPr="0028388D">
        <w:rPr>
          <w:rFonts w:cstheme="minorHAnsi"/>
        </w:rPr>
        <w:t>:</w:t>
      </w:r>
    </w:p>
    <w:p w:rsidR="00625327" w:rsidRPr="0028388D" w:rsidRDefault="00625327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- posiadam/y wpis do Rejestru Instytucji Szkoleniowych</w:t>
      </w:r>
    </w:p>
    <w:p w:rsidR="00210FA7" w:rsidRPr="0028388D" w:rsidRDefault="00625327" w:rsidP="00210F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 xml:space="preserve">- </w:t>
      </w:r>
      <w:r w:rsidR="00113B8D" w:rsidRPr="0028388D">
        <w:rPr>
          <w:rFonts w:asciiTheme="minorHAnsi" w:hAnsiTheme="minorHAnsi" w:cstheme="minorHAnsi"/>
          <w:sz w:val="22"/>
          <w:szCs w:val="22"/>
        </w:rPr>
        <w:t xml:space="preserve">zapewnimy </w:t>
      </w:r>
      <w:r w:rsidR="00210FA7" w:rsidRPr="0028388D">
        <w:rPr>
          <w:rFonts w:asciiTheme="minorHAnsi" w:hAnsiTheme="minorHAnsi" w:cstheme="minorHAnsi"/>
          <w:sz w:val="22"/>
          <w:szCs w:val="22"/>
        </w:rPr>
        <w:t>wykwalifikowaną kadrę doświadczoną w danych specjalnościach oraz pracy z grupą docelową.</w:t>
      </w:r>
    </w:p>
    <w:p w:rsidR="00625327" w:rsidRPr="0028388D" w:rsidRDefault="00625327" w:rsidP="006730C4">
      <w:pPr>
        <w:jc w:val="both"/>
        <w:rPr>
          <w:rFonts w:cstheme="minorHAnsi"/>
        </w:rPr>
      </w:pPr>
    </w:p>
    <w:p w:rsidR="00210FA7" w:rsidRPr="0028388D" w:rsidRDefault="00210FA7" w:rsidP="006730C4">
      <w:pPr>
        <w:jc w:val="both"/>
        <w:rPr>
          <w:rFonts w:cstheme="minorHAnsi"/>
        </w:rPr>
      </w:pPr>
    </w:p>
    <w:p w:rsidR="00210FA7" w:rsidRPr="0028388D" w:rsidRDefault="00210FA7" w:rsidP="0028388D">
      <w:pPr>
        <w:pStyle w:val="Default"/>
        <w:ind w:left="1416" w:hanging="1842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………………</w:t>
      </w:r>
      <w:r w:rsidR="0028388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8388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..……………………………………………… </w:t>
      </w:r>
    </w:p>
    <w:p w:rsidR="00210FA7" w:rsidRPr="0028388D" w:rsidRDefault="00210FA7" w:rsidP="00210F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 xml:space="preserve">miejscowość, data,  </w:t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  <w:t xml:space="preserve">podpis i pieczątka imienna </w:t>
      </w:r>
    </w:p>
    <w:p w:rsidR="00625327" w:rsidRDefault="00210FA7" w:rsidP="00210FA7">
      <w:pPr>
        <w:jc w:val="both"/>
        <w:rPr>
          <w:rFonts w:cstheme="minorHAnsi"/>
        </w:rPr>
      </w:pPr>
      <w:r w:rsidRPr="0028388D">
        <w:rPr>
          <w:rFonts w:cstheme="minorHAnsi"/>
        </w:rPr>
        <w:t>pieczęć firmowa Wykonawcy</w:t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  <w:t xml:space="preserve"> osoby upoważnionej</w:t>
      </w:r>
    </w:p>
    <w:p w:rsidR="00453530" w:rsidRPr="00453530" w:rsidRDefault="00453530" w:rsidP="00453530"/>
    <w:p w:rsidR="00453530" w:rsidRPr="00453530" w:rsidRDefault="00453530" w:rsidP="00453530">
      <w:pPr>
        <w:jc w:val="right"/>
      </w:pPr>
      <w:r>
        <w:t>z</w:t>
      </w:r>
      <w:r w:rsidRPr="00453530">
        <w:t>ałącznik nr 2</w:t>
      </w:r>
    </w:p>
    <w:p w:rsidR="00453530" w:rsidRPr="00E21FC1" w:rsidRDefault="00453530" w:rsidP="00453530">
      <w:pPr>
        <w:rPr>
          <w:b/>
        </w:rPr>
      </w:pPr>
      <w:r w:rsidRPr="00E21FC1">
        <w:rPr>
          <w:b/>
        </w:rPr>
        <w:t xml:space="preserve">Dane Wykonawcy:  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7F6D3A" w:rsidRDefault="00453530" w:rsidP="007F6D3A">
      <w:r w:rsidRPr="00E21FC1">
        <w:t>……………………………………………….</w:t>
      </w:r>
    </w:p>
    <w:p w:rsidR="00453530" w:rsidRDefault="00453530" w:rsidP="00453530">
      <w:pPr>
        <w:jc w:val="center"/>
        <w:rPr>
          <w:rFonts w:cstheme="minorHAnsi"/>
        </w:rPr>
      </w:pPr>
      <w:r>
        <w:rPr>
          <w:rFonts w:cstheme="minorHAnsi"/>
          <w:b/>
        </w:rPr>
        <w:t>Oświadczenie o braku powiązań osobowych lub kapitałowych</w:t>
      </w:r>
    </w:p>
    <w:p w:rsidR="00453530" w:rsidRPr="0028388D" w:rsidRDefault="00453530" w:rsidP="00453530">
      <w:pPr>
        <w:jc w:val="both"/>
        <w:rPr>
          <w:rFonts w:cstheme="minorHAnsi"/>
        </w:rPr>
      </w:pPr>
      <w:r>
        <w:rPr>
          <w:rFonts w:cstheme="minorHAnsi"/>
        </w:rPr>
        <w:t xml:space="preserve">W odpowiedzi na rozeznanie rynku w ramach </w:t>
      </w:r>
      <w:r w:rsidRPr="0028388D">
        <w:rPr>
          <w:rFonts w:cstheme="minorHAnsi"/>
        </w:rPr>
        <w:t>projektu „Nie czas na FAJRANT! Czas na AKTYWNOŚĆ zawodową bezrobotnych i nieaktywnych mieszkańców województwa śląskiego”, nr projektu RPSL.07.01.03-24-04FF/16 w ramach Regionalnego Programu Operacyjnego Województwa Śląskiego</w:t>
      </w:r>
      <w:r>
        <w:rPr>
          <w:rFonts w:cstheme="minorHAnsi"/>
        </w:rPr>
        <w:t xml:space="preserve"> </w:t>
      </w:r>
      <w:r w:rsidRPr="00212740">
        <w:rPr>
          <w:rFonts w:cstheme="minorHAnsi"/>
        </w:rPr>
        <w:t xml:space="preserve">dotyczące realizacji szkolenia </w:t>
      </w:r>
      <w:r w:rsidR="0057256E">
        <w:rPr>
          <w:rFonts w:cstheme="minorHAnsi"/>
        </w:rPr>
        <w:t>–</w:t>
      </w:r>
      <w:r w:rsidRPr="00212740">
        <w:rPr>
          <w:rFonts w:cstheme="minorHAnsi"/>
        </w:rPr>
        <w:t xml:space="preserve"> </w:t>
      </w:r>
      <w:r w:rsidR="007F6D3A">
        <w:rPr>
          <w:rFonts w:cstheme="minorHAnsi"/>
        </w:rPr>
        <w:t>p</w:t>
      </w:r>
      <w:r w:rsidR="0057256E">
        <w:rPr>
          <w:rFonts w:cstheme="minorHAnsi"/>
        </w:rPr>
        <w:t xml:space="preserve">racownik administracyjny z modułem </w:t>
      </w:r>
      <w:r w:rsidR="007F6D3A">
        <w:rPr>
          <w:rFonts w:cstheme="minorHAnsi"/>
        </w:rPr>
        <w:t>a</w:t>
      </w:r>
      <w:r w:rsidR="0057256E">
        <w:rPr>
          <w:rFonts w:cstheme="minorHAnsi"/>
        </w:rPr>
        <w:t xml:space="preserve">rkusza </w:t>
      </w:r>
      <w:r w:rsidR="007F6D3A">
        <w:rPr>
          <w:rFonts w:cstheme="minorHAnsi"/>
        </w:rPr>
        <w:t>k</w:t>
      </w:r>
      <w:r w:rsidR="0057256E">
        <w:rPr>
          <w:rFonts w:cstheme="minorHAnsi"/>
        </w:rPr>
        <w:t>alkulacyjnego</w:t>
      </w:r>
      <w:r w:rsidRPr="00212740">
        <w:rPr>
          <w:rFonts w:cstheme="minorHAnsi"/>
        </w:rPr>
        <w:t xml:space="preserve">, wraz z przeprowadzeniem egzaminu </w:t>
      </w:r>
      <w:r w:rsidR="007F6D3A">
        <w:rPr>
          <w:rFonts w:cstheme="minorHAnsi"/>
        </w:rPr>
        <w:t xml:space="preserve">wewnętrznego oraz </w:t>
      </w:r>
      <w:r w:rsidRPr="00212740">
        <w:rPr>
          <w:rFonts w:cstheme="minorHAnsi"/>
        </w:rPr>
        <w:t xml:space="preserve">zewnętrznego potwierdzającego zdobycie kwalifikacji dla </w:t>
      </w:r>
      <w:r w:rsidR="0057256E">
        <w:rPr>
          <w:rFonts w:cstheme="minorHAnsi"/>
        </w:rPr>
        <w:t>10</w:t>
      </w:r>
      <w:r w:rsidRPr="00212740">
        <w:rPr>
          <w:rFonts w:cstheme="minorHAnsi"/>
        </w:rPr>
        <w:t xml:space="preserve"> Uczestników Projektu.</w:t>
      </w:r>
    </w:p>
    <w:p w:rsidR="00453530" w:rsidRDefault="00453530" w:rsidP="00453530">
      <w:pPr>
        <w:jc w:val="both"/>
        <w:rPr>
          <w:rFonts w:cstheme="minorHAnsi"/>
          <w:color w:val="000000"/>
        </w:rPr>
      </w:pPr>
    </w:p>
    <w:p w:rsidR="00453530" w:rsidRPr="000674FD" w:rsidRDefault="00453530" w:rsidP="00453530">
      <w:pPr>
        <w:jc w:val="both"/>
        <w:rPr>
          <w:u w:val="single"/>
        </w:rPr>
      </w:pPr>
      <w:r w:rsidRPr="000674FD">
        <w:rPr>
          <w:u w:val="single"/>
        </w:rPr>
        <w:t>oświadczam(y), że nie jestem(</w:t>
      </w:r>
      <w:proofErr w:type="spellStart"/>
      <w:r w:rsidRPr="000674FD">
        <w:rPr>
          <w:u w:val="single"/>
        </w:rPr>
        <w:t>eśmy</w:t>
      </w:r>
      <w:proofErr w:type="spellEnd"/>
      <w:r w:rsidRPr="000674FD">
        <w:rPr>
          <w:u w:val="single"/>
        </w:rPr>
        <w:t xml:space="preserve">) powiązani z Zamawiającym osobowo lub kapitałowo. </w:t>
      </w:r>
    </w:p>
    <w:p w:rsidR="00453530" w:rsidRPr="000674FD" w:rsidRDefault="00453530" w:rsidP="00453530">
      <w:pPr>
        <w:jc w:val="both"/>
      </w:pPr>
      <w:r w:rsidRPr="000674FD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uczestniczeniu w spółce jako wspólnik spółki cywilnej lub spółki osobowej;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posiadaniu co najmniej 10 % udziałów lub akcji</w:t>
      </w:r>
      <w:r>
        <w:t xml:space="preserve">, </w:t>
      </w:r>
      <w:r w:rsidRPr="004B6A70">
        <w:rPr>
          <w:rFonts w:cstheme="minorHAnsi"/>
        </w:rPr>
        <w:t>o il</w:t>
      </w:r>
      <w:r>
        <w:rPr>
          <w:rFonts w:cstheme="minorHAnsi"/>
        </w:rPr>
        <w:t>e niższy próg nie wynika</w:t>
      </w:r>
      <w:r w:rsidRPr="004B6A70">
        <w:rPr>
          <w:rFonts w:cstheme="minorHAnsi"/>
        </w:rPr>
        <w:t xml:space="preserve"> z przepisów prawa lub nie został określony przez I</w:t>
      </w:r>
      <w:r>
        <w:rPr>
          <w:rFonts w:cstheme="minorHAnsi"/>
        </w:rPr>
        <w:t>P w wytycznych programowych</w:t>
      </w:r>
      <w:r w:rsidRPr="000674FD">
        <w:t>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pełnieniu funkcji członka organu nadzorczego lub zarządzającego, prokurenta, pełnomocnika;</w:t>
      </w:r>
    </w:p>
    <w:p w:rsidR="00453530" w:rsidRPr="007F6D3A" w:rsidRDefault="00453530" w:rsidP="007F6D3A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pozostawaniu w związku małżeńskim, w stosunku pokrewieństwa lub powinowactwa w linii prostej, pokrewieństw</w:t>
      </w:r>
      <w:r>
        <w:t xml:space="preserve">a </w:t>
      </w:r>
      <w:r w:rsidRPr="000674FD">
        <w:t>drugiego stopnia lub</w:t>
      </w:r>
      <w:r>
        <w:t xml:space="preserve"> powinowactwa drugiego stopnia</w:t>
      </w:r>
      <w:r w:rsidRPr="000674FD">
        <w:t xml:space="preserve"> w</w:t>
      </w:r>
      <w:r>
        <w:t xml:space="preserve"> linii bocznej lub w</w:t>
      </w:r>
      <w:r w:rsidRPr="000674FD">
        <w:t xml:space="preserve"> stosunku przysposobienia, opieki lub kurateli.</w:t>
      </w:r>
    </w:p>
    <w:p w:rsidR="007F6D3A" w:rsidRDefault="007F6D3A" w:rsidP="00453530">
      <w:pPr>
        <w:rPr>
          <w:rFonts w:cstheme="minorHAnsi"/>
        </w:rPr>
      </w:pPr>
    </w:p>
    <w:p w:rsidR="00453530" w:rsidRDefault="00453530" w:rsidP="00453530">
      <w:pPr>
        <w:rPr>
          <w:rFonts w:cstheme="minorHAnsi"/>
        </w:rPr>
      </w:pPr>
      <w:r>
        <w:rPr>
          <w:rFonts w:cstheme="minorHAnsi"/>
        </w:rPr>
        <w:t xml:space="preserve">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</w:t>
      </w:r>
    </w:p>
    <w:p w:rsidR="00453530" w:rsidRDefault="00453530" w:rsidP="00453530">
      <w:pPr>
        <w:rPr>
          <w:rFonts w:cstheme="minorHAnsi"/>
        </w:rPr>
      </w:pPr>
      <w:r>
        <w:rPr>
          <w:rFonts w:cstheme="minorHAnsi"/>
        </w:rPr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i pieczątka </w:t>
      </w:r>
    </w:p>
    <w:p w:rsidR="00453530" w:rsidRPr="000A38F7" w:rsidRDefault="00453530" w:rsidP="00453530">
      <w:pPr>
        <w:ind w:left="5664" w:firstLine="708"/>
      </w:pPr>
      <w:r>
        <w:rPr>
          <w:rFonts w:cstheme="minorHAnsi"/>
        </w:rPr>
        <w:t>osoby upoważnionej</w:t>
      </w:r>
    </w:p>
    <w:sectPr w:rsidR="00453530" w:rsidRPr="000A3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7D" w:rsidRDefault="007B2D7D" w:rsidP="00204A20">
      <w:pPr>
        <w:spacing w:after="0" w:line="240" w:lineRule="auto"/>
      </w:pPr>
      <w:r>
        <w:separator/>
      </w:r>
    </w:p>
  </w:endnote>
  <w:endnote w:type="continuationSeparator" w:id="0">
    <w:p w:rsidR="007B2D7D" w:rsidRDefault="007B2D7D" w:rsidP="0020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7D" w:rsidRDefault="007B2D7D" w:rsidP="00204A20">
      <w:pPr>
        <w:spacing w:after="0" w:line="240" w:lineRule="auto"/>
      </w:pPr>
      <w:r>
        <w:separator/>
      </w:r>
    </w:p>
  </w:footnote>
  <w:footnote w:type="continuationSeparator" w:id="0">
    <w:p w:rsidR="007B2D7D" w:rsidRDefault="007B2D7D" w:rsidP="0020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20" w:rsidRDefault="00E818FD">
    <w:pPr>
      <w:pStyle w:val="Nagwek"/>
    </w:pPr>
    <w:r>
      <w:rPr>
        <w:noProof/>
      </w:rPr>
      <w:drawing>
        <wp:inline distT="0" distB="0" distL="0" distR="0" wp14:anchorId="4FA02D61" wp14:editId="4EF9C1C5">
          <wp:extent cx="5448300" cy="800100"/>
          <wp:effectExtent l="0" t="0" r="0" b="0"/>
          <wp:docPr id="2" name="Obraz 2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D7F25B"/>
    <w:multiLevelType w:val="hybridMultilevel"/>
    <w:tmpl w:val="A09AC0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672A"/>
    <w:multiLevelType w:val="hybridMultilevel"/>
    <w:tmpl w:val="9796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0126AB"/>
    <w:multiLevelType w:val="hybridMultilevel"/>
    <w:tmpl w:val="5314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519"/>
    <w:multiLevelType w:val="hybridMultilevel"/>
    <w:tmpl w:val="C62C4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4133"/>
    <w:multiLevelType w:val="hybridMultilevel"/>
    <w:tmpl w:val="713F42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FFE593E"/>
    <w:multiLevelType w:val="hybridMultilevel"/>
    <w:tmpl w:val="C62C4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20"/>
    <w:rsid w:val="0005485E"/>
    <w:rsid w:val="00113B8D"/>
    <w:rsid w:val="00143B9C"/>
    <w:rsid w:val="00146BB6"/>
    <w:rsid w:val="00150105"/>
    <w:rsid w:val="001F274C"/>
    <w:rsid w:val="00204A20"/>
    <w:rsid w:val="00210FA7"/>
    <w:rsid w:val="00212740"/>
    <w:rsid w:val="0028388D"/>
    <w:rsid w:val="003B70A6"/>
    <w:rsid w:val="00425DBD"/>
    <w:rsid w:val="00427492"/>
    <w:rsid w:val="00453530"/>
    <w:rsid w:val="00485522"/>
    <w:rsid w:val="00510CEF"/>
    <w:rsid w:val="00541EBB"/>
    <w:rsid w:val="00562A7B"/>
    <w:rsid w:val="0057256E"/>
    <w:rsid w:val="005778D8"/>
    <w:rsid w:val="005D08D3"/>
    <w:rsid w:val="00625327"/>
    <w:rsid w:val="006505D4"/>
    <w:rsid w:val="00671684"/>
    <w:rsid w:val="006730C4"/>
    <w:rsid w:val="0068768A"/>
    <w:rsid w:val="007436CD"/>
    <w:rsid w:val="00776AB5"/>
    <w:rsid w:val="007B2D7D"/>
    <w:rsid w:val="007F6D3A"/>
    <w:rsid w:val="00856F55"/>
    <w:rsid w:val="009A60A3"/>
    <w:rsid w:val="00A80B7B"/>
    <w:rsid w:val="00AA2F50"/>
    <w:rsid w:val="00AA7DEB"/>
    <w:rsid w:val="00AF4107"/>
    <w:rsid w:val="00B52E7E"/>
    <w:rsid w:val="00BD7AAD"/>
    <w:rsid w:val="00C02398"/>
    <w:rsid w:val="00C17972"/>
    <w:rsid w:val="00C6081D"/>
    <w:rsid w:val="00CE4F0A"/>
    <w:rsid w:val="00D31232"/>
    <w:rsid w:val="00D83404"/>
    <w:rsid w:val="00DA170F"/>
    <w:rsid w:val="00DC1673"/>
    <w:rsid w:val="00E533DE"/>
    <w:rsid w:val="00E5517B"/>
    <w:rsid w:val="00E55B7F"/>
    <w:rsid w:val="00E56162"/>
    <w:rsid w:val="00E818FD"/>
    <w:rsid w:val="00E97CA7"/>
    <w:rsid w:val="00EC3048"/>
    <w:rsid w:val="00ED7619"/>
    <w:rsid w:val="00F73697"/>
    <w:rsid w:val="00F768AF"/>
    <w:rsid w:val="00FA1567"/>
    <w:rsid w:val="00FA6256"/>
    <w:rsid w:val="00FB7E34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CEFB"/>
  <w15:chartTrackingRefBased/>
  <w15:docId w15:val="{6265BEE9-8447-4353-BBB7-DB03FF2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A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0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04A20"/>
  </w:style>
  <w:style w:type="paragraph" w:styleId="Stopka">
    <w:name w:val="footer"/>
    <w:basedOn w:val="Normalny"/>
    <w:link w:val="StopkaZnak"/>
    <w:uiPriority w:val="99"/>
    <w:unhideWhenUsed/>
    <w:rsid w:val="0020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20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6505D4"/>
    <w:pPr>
      <w:ind w:left="720"/>
      <w:contextualSpacing/>
    </w:pPr>
  </w:style>
  <w:style w:type="paragraph" w:customStyle="1" w:styleId="Default">
    <w:name w:val="Default"/>
    <w:rsid w:val="00A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6F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F55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53530"/>
  </w:style>
  <w:style w:type="paragraph" w:styleId="Tekstdymka">
    <w:name w:val="Balloon Text"/>
    <w:basedOn w:val="Normalny"/>
    <w:link w:val="TekstdymkaZnak"/>
    <w:uiPriority w:val="99"/>
    <w:semiHidden/>
    <w:unhideWhenUsed/>
    <w:rsid w:val="00CE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czasnafajrant_sl@kompass-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eczasnafajrant_sl@kompass-consultin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AF40-F871-48FE-B99E-05D1E20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adobiezyn</dc:creator>
  <cp:keywords/>
  <dc:description/>
  <cp:lastModifiedBy>pmiesikowska</cp:lastModifiedBy>
  <cp:revision>10</cp:revision>
  <cp:lastPrinted>2019-01-29T12:23:00Z</cp:lastPrinted>
  <dcterms:created xsi:type="dcterms:W3CDTF">2019-01-22T12:41:00Z</dcterms:created>
  <dcterms:modified xsi:type="dcterms:W3CDTF">2019-01-31T12:31:00Z</dcterms:modified>
</cp:coreProperties>
</file>